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6AA1F6B6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</w:t>
      </w:r>
      <w:r w:rsidR="008F4D9B" w:rsidRPr="008F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передвижных (сезонных)</w:t>
      </w:r>
      <w:r w:rsidR="008F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7D03CA14" w14:textId="77777777" w:rsidR="00337CFC" w:rsidRPr="00AE0F79" w:rsidRDefault="00337CFC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44029443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0DBA2744" w:rsidR="00AE0F79" w:rsidRPr="00AE0F79" w:rsidRDefault="009D3CD7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Буткевич С.Ю.,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Пасторина М.С.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25B13274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Универсальной торговой платформе АО "Сбербанк – АСТ" (http://utp.sberbank-ast.ru) производился прием заявок на участие в аукционе на право зак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договоров на размещение </w:t>
      </w:r>
      <w:r w:rsidR="008F4D9B" w:rsidRP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передвижных (сезонных)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8F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95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2022 года в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740B54A2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eastAsia="Arial" w:hAnsi="Times New Roman"/>
          <w:bCs/>
          <w:sz w:val="24"/>
          <w:szCs w:val="24"/>
        </w:rPr>
        <w:t xml:space="preserve">5 лотов </w:t>
      </w:r>
      <w:r w:rsidRPr="008F4D9B">
        <w:rPr>
          <w:rFonts w:ascii="Times New Roman" w:eastAsia="Arial" w:hAnsi="Times New Roman"/>
          <w:sz w:val="24"/>
          <w:szCs w:val="24"/>
        </w:rPr>
        <w:t>на</w:t>
      </w:r>
      <w:r w:rsidRPr="008F4D9B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8F4D9B">
        <w:rPr>
          <w:rFonts w:ascii="Times New Roman" w:eastAsia="Arial" w:hAnsi="Times New Roman"/>
          <w:sz w:val="24"/>
          <w:szCs w:val="24"/>
        </w:rPr>
        <w:t>право з</w:t>
      </w:r>
      <w:r w:rsidRPr="008F4D9B">
        <w:rPr>
          <w:rFonts w:ascii="Times New Roman" w:hAnsi="Times New Roman"/>
          <w:sz w:val="24"/>
          <w:szCs w:val="24"/>
        </w:rPr>
        <w:t>аключения договоров на право размещения передвижных (сезонных) нестационарных торговых объектов  (далее – Договор).</w:t>
      </w:r>
    </w:p>
    <w:p w14:paraId="71BAC8A8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701"/>
      </w:tblGrid>
      <w:tr w:rsidR="008F4D9B" w:rsidRPr="00A66262" w14:paraId="2C4591B0" w14:textId="77777777" w:rsidTr="00F726B0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25B0B983" w14:textId="77777777" w:rsidR="008F4D9B" w:rsidRPr="00CE58B9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C9A066" w14:textId="77777777" w:rsidR="008F4D9B" w:rsidRPr="00CE58B9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5D1B194F" w14:textId="77777777" w:rsidR="008F4D9B" w:rsidRPr="00CE58B9" w:rsidRDefault="008F4D9B" w:rsidP="00F726B0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701" w:type="dxa"/>
            <w:vAlign w:val="center"/>
          </w:tcPr>
          <w:p w14:paraId="73A6C4A3" w14:textId="77777777" w:rsidR="008F4D9B" w:rsidRPr="00CE58B9" w:rsidRDefault="008F4D9B" w:rsidP="00F726B0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 xml:space="preserve">Площадь места </w:t>
            </w:r>
          </w:p>
          <w:p w14:paraId="5FD2925B" w14:textId="77777777" w:rsidR="008F4D9B" w:rsidRPr="00CE58B9" w:rsidRDefault="008F4D9B" w:rsidP="00F726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</w:t>
            </w:r>
            <w:r w:rsidRPr="00CE58B9">
              <w:rPr>
                <w:rFonts w:ascii="Times New Roman" w:hAnsi="Times New Roman"/>
              </w:rPr>
              <w:t>)</w:t>
            </w:r>
          </w:p>
        </w:tc>
      </w:tr>
      <w:tr w:rsidR="008F4D9B" w:rsidRPr="00A66262" w14:paraId="72167D32" w14:textId="77777777" w:rsidTr="00F726B0">
        <w:trPr>
          <w:cantSplit/>
          <w:trHeight w:val="20"/>
        </w:trPr>
        <w:tc>
          <w:tcPr>
            <w:tcW w:w="9748" w:type="dxa"/>
            <w:gridSpan w:val="4"/>
          </w:tcPr>
          <w:p w14:paraId="15622AF4" w14:textId="77777777" w:rsidR="008F4D9B" w:rsidRPr="00CE58B9" w:rsidRDefault="008F4D9B" w:rsidP="00F726B0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Октябрьский т</w:t>
            </w:r>
            <w:r w:rsidRPr="00CE58B9">
              <w:rPr>
                <w:rFonts w:ascii="Times New Roman" w:eastAsia="Times New Roman" w:hAnsi="Times New Roman" w:cs="Times New Roman"/>
                <w:b/>
              </w:rPr>
              <w:t>ерриториальный округ</w:t>
            </w:r>
          </w:p>
        </w:tc>
      </w:tr>
      <w:tr w:rsidR="008F4D9B" w:rsidRPr="00A66262" w14:paraId="28E11CDC" w14:textId="77777777" w:rsidTr="00F726B0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63CDEDF5" w14:textId="77777777" w:rsidR="008F4D9B" w:rsidRPr="004270E6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2EC783" w14:textId="77777777" w:rsidR="008F4D9B" w:rsidRPr="004270E6" w:rsidRDefault="008F4D9B" w:rsidP="00F72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/>
                <w:sz w:val="24"/>
                <w:szCs w:val="24"/>
              </w:rPr>
              <w:t>Пересечение улицы Гагарина и набережной Северной Двины</w:t>
            </w:r>
          </w:p>
        </w:tc>
        <w:tc>
          <w:tcPr>
            <w:tcW w:w="1418" w:type="dxa"/>
            <w:vAlign w:val="center"/>
          </w:tcPr>
          <w:p w14:paraId="13A8E1EE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2.2.60</w:t>
            </w:r>
          </w:p>
        </w:tc>
        <w:tc>
          <w:tcPr>
            <w:tcW w:w="1701" w:type="dxa"/>
            <w:vAlign w:val="center"/>
          </w:tcPr>
          <w:p w14:paraId="50F02C52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F4D9B" w:rsidRPr="00CE58B9" w14:paraId="72A9AD63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5F1CD9F2" w14:textId="77777777" w:rsidR="008F4D9B" w:rsidRPr="004270E6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E1F154" w14:textId="77777777" w:rsidR="008F4D9B" w:rsidRPr="004270E6" w:rsidRDefault="008F4D9B" w:rsidP="00F726B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/>
                <w:sz w:val="24"/>
                <w:szCs w:val="24"/>
              </w:rPr>
              <w:t>Улица Логинова, 2 (в районе библиотеки имени Добролюбова Н.А.)</w:t>
            </w:r>
          </w:p>
        </w:tc>
        <w:tc>
          <w:tcPr>
            <w:tcW w:w="1418" w:type="dxa"/>
            <w:vAlign w:val="center"/>
          </w:tcPr>
          <w:p w14:paraId="26F40A3F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2.2.61</w:t>
            </w:r>
          </w:p>
        </w:tc>
        <w:tc>
          <w:tcPr>
            <w:tcW w:w="1701" w:type="dxa"/>
            <w:vAlign w:val="center"/>
          </w:tcPr>
          <w:p w14:paraId="7B39C78F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4D9B" w:rsidRPr="00CE58B9" w14:paraId="00174295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726D934B" w14:textId="77777777" w:rsidR="008F4D9B" w:rsidRPr="004270E6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387" w:type="dxa"/>
            <w:shd w:val="clear" w:color="auto" w:fill="auto"/>
          </w:tcPr>
          <w:p w14:paraId="70B88679" w14:textId="77777777" w:rsidR="008F4D9B" w:rsidRPr="004270E6" w:rsidRDefault="008F4D9B" w:rsidP="00F726B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Улица Карла Маркса, 2</w:t>
            </w:r>
          </w:p>
        </w:tc>
        <w:tc>
          <w:tcPr>
            <w:tcW w:w="1418" w:type="dxa"/>
          </w:tcPr>
          <w:p w14:paraId="720BD540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2.2.62</w:t>
            </w:r>
          </w:p>
        </w:tc>
        <w:tc>
          <w:tcPr>
            <w:tcW w:w="1701" w:type="dxa"/>
            <w:vAlign w:val="center"/>
          </w:tcPr>
          <w:p w14:paraId="4B00FDD9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4D9B" w:rsidRPr="00CE58B9" w14:paraId="34EA0435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761EBF4" w14:textId="77777777" w:rsidR="008F4D9B" w:rsidRPr="004270E6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387" w:type="dxa"/>
            <w:shd w:val="clear" w:color="auto" w:fill="auto"/>
          </w:tcPr>
          <w:p w14:paraId="22A5AE5C" w14:textId="77777777" w:rsidR="008F4D9B" w:rsidRPr="004270E6" w:rsidRDefault="008F4D9B" w:rsidP="00F726B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Набережная Северной Двины, напротив дома № 100</w:t>
            </w:r>
          </w:p>
        </w:tc>
        <w:tc>
          <w:tcPr>
            <w:tcW w:w="1418" w:type="dxa"/>
          </w:tcPr>
          <w:p w14:paraId="491EC1D4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2.2.63</w:t>
            </w:r>
          </w:p>
        </w:tc>
        <w:tc>
          <w:tcPr>
            <w:tcW w:w="1701" w:type="dxa"/>
            <w:vAlign w:val="center"/>
          </w:tcPr>
          <w:p w14:paraId="3BFEB171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4D9B" w:rsidRPr="00CE58B9" w14:paraId="48D7FB3D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0B03C06" w14:textId="77777777" w:rsidR="008F4D9B" w:rsidRPr="004270E6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387" w:type="dxa"/>
            <w:shd w:val="clear" w:color="auto" w:fill="auto"/>
          </w:tcPr>
          <w:p w14:paraId="53FB72B1" w14:textId="77777777" w:rsidR="008F4D9B" w:rsidRPr="004270E6" w:rsidRDefault="008F4D9B" w:rsidP="00F726B0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Ленинградский (в Майском парке)</w:t>
            </w:r>
          </w:p>
        </w:tc>
        <w:tc>
          <w:tcPr>
            <w:tcW w:w="1418" w:type="dxa"/>
          </w:tcPr>
          <w:p w14:paraId="706BD933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0E6">
              <w:rPr>
                <w:rFonts w:ascii="Times New Roman" w:hAnsi="Times New Roman" w:cs="Times New Roman"/>
                <w:sz w:val="24"/>
                <w:szCs w:val="24"/>
              </w:rPr>
              <w:t>2.3.37</w:t>
            </w:r>
          </w:p>
        </w:tc>
        <w:tc>
          <w:tcPr>
            <w:tcW w:w="1701" w:type="dxa"/>
            <w:vAlign w:val="center"/>
          </w:tcPr>
          <w:p w14:paraId="74785EC1" w14:textId="77777777" w:rsidR="008F4D9B" w:rsidRPr="004270E6" w:rsidRDefault="008F4D9B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B5B0ADC" w14:textId="77777777" w:rsidR="008F4D9B" w:rsidRPr="008F4D9B" w:rsidRDefault="008F4D9B" w:rsidP="008F4D9B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Срок действия договоров на право размещения объекта: 1 год.</w:t>
      </w:r>
    </w:p>
    <w:p w14:paraId="20CE2702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 xml:space="preserve">Тип (вид) нестационарного торгового объекта: </w:t>
      </w:r>
    </w:p>
    <w:p w14:paraId="1FBB3505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лоты № 1-№ 4 - специально оборудованный автоприцеп;</w:t>
      </w:r>
    </w:p>
    <w:p w14:paraId="6BEDCA9E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 xml:space="preserve">лот № 5 – </w:t>
      </w:r>
      <w:proofErr w:type="spellStart"/>
      <w:r w:rsidRPr="008F4D9B">
        <w:rPr>
          <w:rFonts w:ascii="Times New Roman" w:hAnsi="Times New Roman"/>
          <w:sz w:val="24"/>
          <w:szCs w:val="24"/>
        </w:rPr>
        <w:t>кофемобиль</w:t>
      </w:r>
      <w:proofErr w:type="spellEnd"/>
      <w:r w:rsidRPr="008F4D9B">
        <w:rPr>
          <w:rFonts w:ascii="Times New Roman" w:hAnsi="Times New Roman"/>
          <w:sz w:val="24"/>
          <w:szCs w:val="24"/>
        </w:rPr>
        <w:t>.</w:t>
      </w:r>
    </w:p>
    <w:p w14:paraId="1C830C62" w14:textId="77777777" w:rsidR="008F4D9B" w:rsidRPr="008F4D9B" w:rsidRDefault="008F4D9B" w:rsidP="008F4D9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 xml:space="preserve">Специализация (назначение): </w:t>
      </w:r>
    </w:p>
    <w:p w14:paraId="6A7EBE2D" w14:textId="77777777" w:rsidR="008F4D9B" w:rsidRPr="008F4D9B" w:rsidRDefault="008F4D9B" w:rsidP="008F4D9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4D9B">
        <w:rPr>
          <w:rFonts w:ascii="Times New Roman" w:hAnsi="Times New Roman" w:cs="Times New Roman"/>
          <w:sz w:val="24"/>
          <w:szCs w:val="24"/>
        </w:rPr>
        <w:t>лот № 1 - выпечка, напитки, соки;</w:t>
      </w:r>
    </w:p>
    <w:p w14:paraId="1B52B57E" w14:textId="77777777" w:rsidR="008F4D9B" w:rsidRPr="008F4D9B" w:rsidRDefault="008F4D9B" w:rsidP="008F4D9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4D9B">
        <w:rPr>
          <w:rFonts w:ascii="Times New Roman" w:hAnsi="Times New Roman" w:cs="Times New Roman"/>
          <w:sz w:val="24"/>
          <w:szCs w:val="24"/>
        </w:rPr>
        <w:t>лоты № 2-№ 4 - мороженое, выпечные и кондитерские изделия, напитки, соки;</w:t>
      </w:r>
    </w:p>
    <w:p w14:paraId="4F0960E3" w14:textId="77777777" w:rsidR="008F4D9B" w:rsidRPr="008F4D9B" w:rsidRDefault="008F4D9B" w:rsidP="008F4D9B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 № 5 – кофе.</w:t>
      </w:r>
    </w:p>
    <w:p w14:paraId="17D267A5" w14:textId="5E044F38" w:rsidR="008F4D9B" w:rsidRPr="008F4D9B" w:rsidRDefault="008F4D9B" w:rsidP="008F4D9B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Начальная (минимальная) цена за право заключения Договора (с учетом НДС):</w:t>
      </w:r>
    </w:p>
    <w:p w14:paraId="7DDEEF57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лоты № 1, № 3, № 4 – 144 443 рубля 00 копеек;</w:t>
      </w:r>
    </w:p>
    <w:p w14:paraId="6C90EAF8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 № 2 – 156 480 рублей 00 копеек;</w:t>
      </w:r>
    </w:p>
    <w:p w14:paraId="0E930A6F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 № 5 –  30 098 рублей 00 копеек.</w:t>
      </w:r>
    </w:p>
    <w:p w14:paraId="3A03EBD0" w14:textId="77777777" w:rsidR="008F4D9B" w:rsidRPr="008F4D9B" w:rsidRDefault="008F4D9B" w:rsidP="008F4D9B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 xml:space="preserve">Обеспечение заявки (задаток) на участие в аукционе: </w:t>
      </w:r>
    </w:p>
    <w:p w14:paraId="437A59D6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лоты № 1, № 3, № 4 – 72 222 рубля 00 копеек;</w:t>
      </w:r>
    </w:p>
    <w:p w14:paraId="47D54753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 № 2 – 78 240 рублей 00 копеек;</w:t>
      </w:r>
    </w:p>
    <w:p w14:paraId="5C1E1A29" w14:textId="7777777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 № 5 –  15 049 рублей 00 копеек.</w:t>
      </w:r>
    </w:p>
    <w:p w14:paraId="7898EA9B" w14:textId="77777777" w:rsidR="00395E1D" w:rsidRPr="008F4D9B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2DE93" w14:textId="77777777" w:rsidR="008F4D9B" w:rsidRPr="008F4D9B" w:rsidRDefault="008F4D9B" w:rsidP="008F4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9B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437EB0D6" w14:textId="77777777" w:rsidR="008F4D9B" w:rsidRDefault="008F4D9B" w:rsidP="008F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976A2" w14:textId="77777777" w:rsidR="00395E1D" w:rsidRDefault="00395E1D" w:rsidP="008F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1D">
        <w:rPr>
          <w:rFonts w:ascii="Times New Roman" w:hAnsi="Times New Roman" w:cs="Times New Roman"/>
          <w:sz w:val="24"/>
          <w:szCs w:val="24"/>
        </w:rPr>
        <w:lastRenderedPageBreak/>
        <w:t>Форма торгов – закрытый</w:t>
      </w:r>
      <w:r>
        <w:rPr>
          <w:rFonts w:ascii="Times New Roman" w:hAnsi="Times New Roman" w:cs="Times New Roman"/>
          <w:sz w:val="24"/>
          <w:szCs w:val="24"/>
        </w:rPr>
        <w:t xml:space="preserve"> по составу участников аукцион </w:t>
      </w:r>
      <w:r w:rsidRPr="00395E1D">
        <w:rPr>
          <w:rFonts w:ascii="Times New Roman" w:hAnsi="Times New Roman" w:cs="Times New Roman"/>
          <w:sz w:val="24"/>
          <w:szCs w:val="24"/>
        </w:rPr>
        <w:t xml:space="preserve">в электронной форме, заявитель – юридическое лицо или индивидуальный предприниматель, осуществляющий торговую деятельность. </w:t>
      </w:r>
    </w:p>
    <w:p w14:paraId="04315949" w14:textId="77777777" w:rsidR="00395E1D" w:rsidRDefault="00395E1D" w:rsidP="008F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98816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1D">
        <w:rPr>
          <w:rFonts w:ascii="Times New Roman" w:hAnsi="Times New Roman" w:cs="Times New Roman"/>
          <w:sz w:val="24"/>
          <w:szCs w:val="24"/>
        </w:rPr>
        <w:t xml:space="preserve">В соответствии с пунктом 10.14.2 решения Архангельской городской Думы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395E1D">
        <w:rPr>
          <w:rFonts w:ascii="Times New Roman" w:hAnsi="Times New Roman" w:cs="Times New Roman"/>
          <w:sz w:val="24"/>
          <w:szCs w:val="24"/>
        </w:rPr>
        <w:t xml:space="preserve">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  <w:proofErr w:type="gramStart"/>
      <w:r w:rsidRPr="00395E1D">
        <w:rPr>
          <w:rFonts w:ascii="Times New Roman" w:hAnsi="Times New Roman" w:cs="Times New Roman"/>
          <w:sz w:val="24"/>
          <w:szCs w:val="24"/>
        </w:rPr>
        <w:t xml:space="preserve">Проект размещения объекта направляется победителем Аукциона 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"Город Архангельск"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395E1D">
        <w:rPr>
          <w:rFonts w:ascii="Times New Roman" w:hAnsi="Times New Roman" w:cs="Times New Roman"/>
          <w:sz w:val="24"/>
          <w:szCs w:val="24"/>
        </w:rPr>
        <w:t>22 марта 2019 года № 390 "Об утверждении Порядка согласования проектов благоустройства об</w:t>
      </w:r>
      <w:r>
        <w:rPr>
          <w:rFonts w:ascii="Times New Roman" w:hAnsi="Times New Roman" w:cs="Times New Roman"/>
          <w:sz w:val="24"/>
          <w:szCs w:val="24"/>
        </w:rPr>
        <w:t xml:space="preserve">ъектов, для размещения которых </w:t>
      </w:r>
      <w:r w:rsidRPr="00395E1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1A67B669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20197" w14:textId="19516809" w:rsidR="00AE0F79" w:rsidRPr="00395E1D" w:rsidRDefault="00AE0F79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Принято организатором заявок (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заявителя, дата и время принятия заявки, ее номер/номер лота):</w:t>
      </w:r>
    </w:p>
    <w:p w14:paraId="7413DFC9" w14:textId="71335720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1123E4" w:rsidRPr="001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</w:t>
      </w:r>
      <w:proofErr w:type="spellStart"/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Семаков</w:t>
      </w:r>
      <w:proofErr w:type="spellEnd"/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290109040685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15.06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7661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508BAA" w14:textId="316813E3" w:rsidR="00181731" w:rsidRDefault="00181731" w:rsidP="008B4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="008F4D9B" w:rsidRPr="001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</w:t>
      </w:r>
      <w:proofErr w:type="spellStart"/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Семаков</w:t>
      </w:r>
      <w:proofErr w:type="spellEnd"/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(ИНН 290109040685)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15.06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в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4712" w:rsidRP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>8901 / лот № 4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F5C6E5" w14:textId="77777777" w:rsidR="008B4712" w:rsidRDefault="008B4712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06E00ACA" w14:textId="1D6D40A2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54D098F9" w14:textId="39A0E33F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="008B47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июня</w:t>
      </w:r>
      <w:r w:rsid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2022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0756C410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Индивидуальный предприниматель </w:t>
      </w:r>
      <w:proofErr w:type="spellStart"/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Семаков</w:t>
      </w:r>
      <w:proofErr w:type="spellEnd"/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Александр Александрович </w:t>
      </w:r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(ИНН 290109040685)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(лот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№ 3, лот № 4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5CD68E65" w:rsidR="00B04D60" w:rsidRP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В связи с поступлением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лотам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3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№ 4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в свя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зи с отсутствием заявок по лотам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, № 2, № 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аукцион несостоявшимся.</w:t>
      </w:r>
    </w:p>
    <w:p w14:paraId="48464FA8" w14:textId="10ECA60F" w:rsidR="00B04D60" w:rsidRPr="008F4D9B" w:rsidRDefault="00B04D60" w:rsidP="008F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3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proofErr w:type="spellStart"/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Семаков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ым</w:t>
      </w:r>
      <w:proofErr w:type="spellEnd"/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Александр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ом Александровичем </w:t>
      </w:r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290109040685)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8F4D9B" w:rsidRP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144 443 рубля 00 копеек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21882AF0" w14:textId="0747A0C8" w:rsidR="00EE1D6A" w:rsidRDefault="00EE1D6A" w:rsidP="008B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5.2.2.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proofErr w:type="spellStart"/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Семаков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ым</w:t>
      </w:r>
      <w:proofErr w:type="spellEnd"/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Александр</w:t>
      </w:r>
      <w:r w:rsid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ом Александровичем </w:t>
      </w:r>
      <w:r w:rsidR="008F4D9B" w:rsidRPr="008F4D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290109040685)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8F4D9B" w:rsidRP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144 443 рубля 00 копеек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4FBC9C34" w14:textId="77777777" w:rsidR="008B4712" w:rsidRDefault="008B4712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3E4B52DB" w14:textId="5C4C85F5" w:rsidR="00886D30" w:rsidRDefault="00AE0F79" w:rsidP="008F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Start w:id="0" w:name="_GoBack"/>
      <w:bookmarkEnd w:id="0"/>
    </w:p>
    <w:p w14:paraId="3F7DE87B" w14:textId="77777777" w:rsidR="008F4D9B" w:rsidRPr="00AE0F79" w:rsidRDefault="008F4D9B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511304BC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02E5D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2F913" w14:textId="77777777" w:rsidR="002077E9" w:rsidRDefault="002077E9" w:rsidP="00AE16E0">
      <w:pPr>
        <w:spacing w:after="0" w:line="240" w:lineRule="auto"/>
      </w:pPr>
      <w:r>
        <w:separator/>
      </w:r>
    </w:p>
  </w:endnote>
  <w:endnote w:type="continuationSeparator" w:id="0">
    <w:p w14:paraId="572DAFCD" w14:textId="77777777" w:rsidR="002077E9" w:rsidRDefault="002077E9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F243D" w14:textId="77777777" w:rsidR="002077E9" w:rsidRDefault="002077E9" w:rsidP="00AE16E0">
      <w:pPr>
        <w:spacing w:after="0" w:line="240" w:lineRule="auto"/>
      </w:pPr>
      <w:r>
        <w:separator/>
      </w:r>
    </w:p>
  </w:footnote>
  <w:footnote w:type="continuationSeparator" w:id="0">
    <w:p w14:paraId="6585B704" w14:textId="77777777" w:rsidR="002077E9" w:rsidRDefault="002077E9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8F4D9B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0E34"/>
    <w:rsid w:val="001043CE"/>
    <w:rsid w:val="001112C3"/>
    <w:rsid w:val="00111E9D"/>
    <w:rsid w:val="001123E4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6EAE"/>
    <w:rsid w:val="001F5D2E"/>
    <w:rsid w:val="002054E3"/>
    <w:rsid w:val="002077E9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BFE"/>
    <w:rsid w:val="00337CFC"/>
    <w:rsid w:val="00341195"/>
    <w:rsid w:val="0037793A"/>
    <w:rsid w:val="00382885"/>
    <w:rsid w:val="00383D57"/>
    <w:rsid w:val="00393AFF"/>
    <w:rsid w:val="00395E1D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B4712"/>
    <w:rsid w:val="008B79D7"/>
    <w:rsid w:val="008C1406"/>
    <w:rsid w:val="008D0836"/>
    <w:rsid w:val="008D752E"/>
    <w:rsid w:val="008E3B0F"/>
    <w:rsid w:val="008E5CF6"/>
    <w:rsid w:val="008F46B0"/>
    <w:rsid w:val="008F4D9B"/>
    <w:rsid w:val="009021CD"/>
    <w:rsid w:val="009045DD"/>
    <w:rsid w:val="00907B2E"/>
    <w:rsid w:val="009100D2"/>
    <w:rsid w:val="00935AE5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D0659"/>
    <w:rsid w:val="009D2699"/>
    <w:rsid w:val="009D3CD7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D45C7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1D6A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D907-EAE9-47BE-B67D-7EF6CC72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2022-06-16T08:11:00Z</cp:lastPrinted>
  <dcterms:created xsi:type="dcterms:W3CDTF">2022-06-17T06:21:00Z</dcterms:created>
  <dcterms:modified xsi:type="dcterms:W3CDTF">2022-06-17T06:21:00Z</dcterms:modified>
</cp:coreProperties>
</file>